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41D" w:rsidRDefault="00177FE5">
      <w:pPr>
        <w:spacing w:line="560" w:lineRule="exact"/>
        <w:ind w:firstLineChars="200" w:firstLine="640"/>
        <w:jc w:val="center"/>
        <w:rPr>
          <w:rFonts w:ascii="微软雅黑" w:eastAsia="微软雅黑" w:hAnsi="微软雅黑" w:cs="微软雅黑"/>
          <w:b/>
          <w:bCs/>
          <w:color w:val="00000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32"/>
          <w:szCs w:val="32"/>
        </w:rPr>
        <w:t>2022年湖南省同等学力考生疫情防控须知</w:t>
      </w:r>
    </w:p>
    <w:p w:rsidR="0094641D" w:rsidRDefault="0094641D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  <w:shd w:val="clear" w:color="auto" w:fill="FFFFFF"/>
        </w:rPr>
      </w:pPr>
    </w:p>
    <w:p w:rsidR="0094641D" w:rsidRDefault="00177FE5">
      <w:pPr>
        <w:spacing w:line="560" w:lineRule="exact"/>
        <w:ind w:firstLineChars="200" w:firstLine="640"/>
        <w:rPr>
          <w:rFonts w:ascii="Times New Roman" w:eastAsia="仿宋" w:hAnsi="Times New Roman" w:cs="楷体_GB2312"/>
          <w:b/>
          <w:bCs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根据长沙市疾病预防控制中心疫情防控相关要求，2022年湖南省同等学力考生疫情防控要求如下：</w:t>
      </w:r>
    </w:p>
    <w:p w:rsidR="0094641D" w:rsidRDefault="00177FE5">
      <w:pPr>
        <w:spacing w:line="560" w:lineRule="exact"/>
        <w:ind w:firstLineChars="200" w:firstLine="643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楷体_GB2312" w:hAnsi="Times New Roman" w:cs="楷体_GB2312" w:hint="eastAsia"/>
          <w:b/>
          <w:bCs/>
          <w:color w:val="000000"/>
          <w:sz w:val="32"/>
          <w:szCs w:val="32"/>
        </w:rPr>
        <w:t>一、</w:t>
      </w:r>
      <w:r>
        <w:rPr>
          <w:rFonts w:ascii="Times New Roman" w:eastAsia="仿宋" w:hAnsi="Times New Roman" w:cs="Times New Roman"/>
          <w:sz w:val="32"/>
          <w:szCs w:val="32"/>
        </w:rPr>
        <w:t>有下列情形之一的</w:t>
      </w:r>
      <w:r>
        <w:rPr>
          <w:rFonts w:ascii="Times New Roman" w:eastAsia="仿宋" w:hAnsi="Times New Roman" w:cs="Times New Roman"/>
          <w:color w:val="000000" w:themeColor="text1"/>
          <w:sz w:val="32"/>
          <w:szCs w:val="32"/>
        </w:rPr>
        <w:t>不</w:t>
      </w:r>
      <w:r>
        <w:rPr>
          <w:rFonts w:ascii="Times New Roman" w:eastAsia="仿宋" w:hAnsi="Times New Roman" w:cs="Times New Roman" w:hint="eastAsia"/>
          <w:color w:val="000000" w:themeColor="text1"/>
          <w:sz w:val="32"/>
          <w:szCs w:val="32"/>
        </w:rPr>
        <w:t>能</w:t>
      </w:r>
      <w:r>
        <w:rPr>
          <w:rFonts w:ascii="Times New Roman" w:eastAsia="仿宋" w:hAnsi="Times New Roman" w:cs="Times New Roman"/>
          <w:sz w:val="32"/>
          <w:szCs w:val="32"/>
        </w:rPr>
        <w:t>参加考试：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1、近21天内有境外或港澳旅居史的；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2、通信大数据行程卡显示近10天内有中高风险地区所在县（市、区）及封闭封控区域旅居史的；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3、有发热、咳嗽等相关症状或体温高于37.3℃的；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4、湖南省居民健康码为红码或黄码的；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5、近10天内被判定为新冠肺炎密切接触者或次密切接触者的；</w:t>
      </w:r>
      <w:bookmarkStart w:id="0" w:name="_GoBack"/>
      <w:bookmarkEnd w:id="0"/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6、不能提供48小时之内的核酸检测阴性证明的。</w:t>
      </w:r>
    </w:p>
    <w:p w:rsidR="0094641D" w:rsidRDefault="00177FE5">
      <w:pPr>
        <w:spacing w:line="560" w:lineRule="exact"/>
        <w:ind w:firstLineChars="200" w:firstLine="643"/>
        <w:rPr>
          <w:rFonts w:ascii="Times New Roman" w:eastAsia="楷体_GB2312" w:hAnsi="Times New Roman" w:cs="楷体_GB2312"/>
          <w:b/>
          <w:bCs/>
          <w:color w:val="000000"/>
          <w:sz w:val="32"/>
          <w:szCs w:val="32"/>
        </w:rPr>
      </w:pPr>
      <w:r>
        <w:rPr>
          <w:rFonts w:ascii="Times New Roman" w:eastAsia="楷体_GB2312" w:hAnsi="Times New Roman" w:cs="楷体_GB2312" w:hint="eastAsia"/>
          <w:b/>
          <w:bCs/>
          <w:color w:val="000000"/>
          <w:sz w:val="32"/>
          <w:szCs w:val="32"/>
        </w:rPr>
        <w:t>二、考生</w:t>
      </w:r>
      <w:r>
        <w:rPr>
          <w:rFonts w:ascii="Times New Roman" w:eastAsia="楷体_GB2312" w:hAnsi="Times New Roman" w:cs="楷体_GB2312"/>
          <w:b/>
          <w:bCs/>
          <w:color w:val="000000"/>
          <w:sz w:val="32"/>
          <w:szCs w:val="32"/>
        </w:rPr>
        <w:t>考前防疫准备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1、</w:t>
      </w:r>
      <w:r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考前7天，</w:t>
      </w:r>
      <w:r>
        <w:rPr>
          <w:rFonts w:ascii="仿宋" w:eastAsia="仿宋" w:hAnsi="仿宋" w:cs="仿宋" w:hint="eastAsia"/>
          <w:sz w:val="32"/>
          <w:szCs w:val="32"/>
        </w:rPr>
        <w:t>本地考生</w:t>
      </w:r>
      <w:r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不得离开长沙，外地考生必须返回长沙。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2、请考生实名申领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本人</w:t>
      </w:r>
      <w:r>
        <w:rPr>
          <w:rFonts w:ascii="仿宋" w:eastAsia="仿宋" w:hAnsi="仿宋" w:cs="仿宋" w:hint="eastAsia"/>
          <w:sz w:val="32"/>
          <w:szCs w:val="32"/>
        </w:rPr>
        <w:t>“湖南省居民健康码”和“通信大数据行程卡”，并在考前再次确认本人“湖南省居民健康码”为绿码、“通信大数据行程卡”为绿色状态，确保进入考点时能正常出示。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、做好考前健康监测。考生从考前14天开始（8月1日起），每日测量体温、记录并进行健康状态监测，填写《湖南省同等学力考试考生健康卡及安全考试承诺书》。参加两科次考试的考生，提前打印两份，如实填写，每场考试进入</w:t>
      </w:r>
      <w:r>
        <w:rPr>
          <w:rFonts w:ascii="仿宋" w:eastAsia="仿宋" w:hAnsi="仿宋" w:cs="仿宋" w:hint="eastAsia"/>
          <w:sz w:val="32"/>
          <w:szCs w:val="32"/>
        </w:rPr>
        <w:lastRenderedPageBreak/>
        <w:t>考场时上交监考员。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4、核酸检测证明要求。</w:t>
      </w:r>
    </w:p>
    <w:p w:rsidR="0094641D" w:rsidRDefault="00177FE5">
      <w:pPr>
        <w:spacing w:line="560" w:lineRule="exact"/>
        <w:ind w:firstLineChars="100" w:firstLine="32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（1）所有考生进入考点时须提供当场考试开考前48小时内核酸检测阴性证明。</w:t>
      </w:r>
    </w:p>
    <w:p w:rsidR="0094641D" w:rsidRDefault="00177FE5">
      <w:pPr>
        <w:spacing w:line="560" w:lineRule="exact"/>
        <w:ind w:firstLineChars="100" w:firstLine="32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（2）核酸检测阴性证明纸质或电子报告均可。</w:t>
      </w:r>
    </w:p>
    <w:p w:rsidR="0094641D" w:rsidRDefault="00177FE5">
      <w:pPr>
        <w:spacing w:line="560" w:lineRule="exact"/>
        <w:ind w:firstLineChars="200" w:firstLine="643"/>
        <w:rPr>
          <w:rFonts w:ascii="Times New Roman" w:eastAsia="楷体_GB2312" w:hAnsi="Times New Roman" w:cs="楷体_GB2312"/>
          <w:b/>
          <w:bCs/>
          <w:color w:val="000000"/>
          <w:sz w:val="32"/>
          <w:szCs w:val="32"/>
        </w:rPr>
      </w:pPr>
      <w:r>
        <w:rPr>
          <w:rFonts w:ascii="Times New Roman" w:eastAsia="楷体_GB2312" w:hAnsi="Times New Roman" w:cs="楷体_GB2312" w:hint="eastAsia"/>
          <w:b/>
          <w:bCs/>
          <w:color w:val="000000"/>
          <w:sz w:val="32"/>
          <w:szCs w:val="32"/>
        </w:rPr>
        <w:t>三、考生</w:t>
      </w:r>
      <w:r>
        <w:rPr>
          <w:rFonts w:ascii="Times New Roman" w:eastAsia="楷体_GB2312" w:hAnsi="Times New Roman" w:cs="楷体_GB2312"/>
          <w:b/>
          <w:bCs/>
          <w:color w:val="000000"/>
          <w:sz w:val="32"/>
          <w:szCs w:val="32"/>
        </w:rPr>
        <w:t>进入考点</w:t>
      </w:r>
      <w:r>
        <w:rPr>
          <w:rFonts w:ascii="Times New Roman" w:eastAsia="楷体_GB2312" w:hAnsi="Times New Roman" w:cs="楷体_GB2312" w:hint="eastAsia"/>
          <w:b/>
          <w:bCs/>
          <w:color w:val="000000"/>
          <w:sz w:val="32"/>
          <w:szCs w:val="32"/>
        </w:rPr>
        <w:t>、</w:t>
      </w:r>
      <w:r>
        <w:rPr>
          <w:rFonts w:ascii="Times New Roman" w:eastAsia="楷体_GB2312" w:hAnsi="Times New Roman" w:cs="楷体_GB2312"/>
          <w:b/>
          <w:bCs/>
          <w:color w:val="000000"/>
          <w:sz w:val="32"/>
          <w:szCs w:val="32"/>
        </w:rPr>
        <w:t>考场</w:t>
      </w:r>
      <w:r>
        <w:rPr>
          <w:rFonts w:ascii="Times New Roman" w:eastAsia="楷体_GB2312" w:hAnsi="Times New Roman" w:cs="楷体_GB2312" w:hint="eastAsia"/>
          <w:b/>
          <w:bCs/>
          <w:color w:val="000000"/>
          <w:sz w:val="32"/>
          <w:szCs w:val="32"/>
        </w:rPr>
        <w:t>注意事项</w:t>
      </w:r>
    </w:p>
    <w:p w:rsidR="0094641D" w:rsidRDefault="00177FE5">
      <w:pPr>
        <w:spacing w:line="560" w:lineRule="exact"/>
        <w:ind w:firstLineChars="200" w:firstLine="643"/>
        <w:rPr>
          <w:rFonts w:ascii="仿宋" w:eastAsia="仿宋" w:hAnsi="仿宋" w:cs="仿宋"/>
          <w:sz w:val="32"/>
          <w:szCs w:val="32"/>
        </w:rPr>
      </w:pPr>
      <w:r>
        <w:rPr>
          <w:rFonts w:ascii="Times New Roman" w:eastAsia="仿宋" w:hAnsi="Times New Roman" w:cs="Times New Roman" w:hint="eastAsia"/>
          <w:b/>
          <w:bCs/>
          <w:sz w:val="32"/>
          <w:szCs w:val="32"/>
        </w:rPr>
        <w:t>1</w:t>
      </w:r>
      <w:r>
        <w:rPr>
          <w:rFonts w:ascii="Times New Roman" w:eastAsia="仿宋" w:hAnsi="Times New Roman" w:cs="Times New Roman" w:hint="eastAsia"/>
          <w:b/>
          <w:bCs/>
          <w:sz w:val="32"/>
          <w:szCs w:val="32"/>
        </w:rPr>
        <w:t>、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留足赴考时间。</w:t>
      </w:r>
      <w:r>
        <w:rPr>
          <w:rFonts w:ascii="仿宋" w:eastAsia="仿宋" w:hAnsi="仿宋" w:cs="仿宋" w:hint="eastAsia"/>
          <w:sz w:val="32"/>
          <w:szCs w:val="32"/>
        </w:rPr>
        <w:t>为避免考生扎堆或延误入场，考点将于上午7:</w:t>
      </w:r>
      <w:r w:rsidR="006A2245">
        <w:rPr>
          <w:rFonts w:ascii="仿宋" w:eastAsia="仿宋" w:hAnsi="仿宋" w:cs="仿宋" w:hint="eastAsia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0、下午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13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:</w:t>
      </w:r>
      <w:r w:rsidR="006B4237">
        <w:rPr>
          <w:rFonts w:ascii="仿宋" w:eastAsia="仿宋" w:hAnsi="仿宋" w:cs="仿宋" w:hint="eastAsia"/>
          <w:color w:val="000000" w:themeColor="text1"/>
          <w:sz w:val="32"/>
          <w:szCs w:val="32"/>
        </w:rPr>
        <w:t>3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0时开始</w:t>
      </w:r>
      <w:r>
        <w:rPr>
          <w:rFonts w:ascii="仿宋" w:eastAsia="仿宋" w:hAnsi="仿宋" w:cs="仿宋" w:hint="eastAsia"/>
          <w:sz w:val="32"/>
          <w:szCs w:val="32"/>
        </w:rPr>
        <w:t>允许考生进入考点指定区域，到规定时间再进入考场。</w:t>
      </w:r>
    </w:p>
    <w:p w:rsidR="0094641D" w:rsidRDefault="00177FE5">
      <w:pPr>
        <w:spacing w:line="560" w:lineRule="exact"/>
        <w:ind w:firstLineChars="200" w:firstLine="643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2、佩戴口罩。</w:t>
      </w:r>
      <w:r>
        <w:rPr>
          <w:rFonts w:ascii="仿宋" w:eastAsia="仿宋" w:hAnsi="仿宋" w:cs="仿宋" w:hint="eastAsia"/>
          <w:sz w:val="32"/>
          <w:szCs w:val="32"/>
        </w:rPr>
        <w:t>考生进入考点和考试期间要全程佩戴口罩。</w:t>
      </w:r>
      <w:r w:rsidR="00775839">
        <w:rPr>
          <w:rFonts w:ascii="仿宋" w:eastAsia="仿宋" w:hAnsi="仿宋" w:cs="仿宋" w:hint="eastAsia"/>
          <w:sz w:val="32"/>
          <w:szCs w:val="32"/>
        </w:rPr>
        <w:t>但</w:t>
      </w:r>
      <w:r>
        <w:rPr>
          <w:rFonts w:ascii="仿宋" w:eastAsia="仿宋" w:hAnsi="仿宋" w:cs="仿宋" w:hint="eastAsia"/>
          <w:sz w:val="32"/>
          <w:szCs w:val="32"/>
        </w:rPr>
        <w:t>考生</w:t>
      </w:r>
      <w:r w:rsidR="00775839">
        <w:rPr>
          <w:rFonts w:ascii="仿宋" w:eastAsia="仿宋" w:hAnsi="仿宋" w:cs="仿宋" w:hint="eastAsia"/>
          <w:sz w:val="32"/>
          <w:szCs w:val="32"/>
        </w:rPr>
        <w:t>入场核验身份时需摘下口罩，</w:t>
      </w:r>
      <w:r>
        <w:rPr>
          <w:rFonts w:ascii="仿宋" w:eastAsia="仿宋" w:hAnsi="仿宋" w:cs="仿宋" w:hint="eastAsia"/>
          <w:sz w:val="32"/>
          <w:szCs w:val="32"/>
        </w:rPr>
        <w:t>不得因佩戴口罩影响身份识别。</w:t>
      </w:r>
    </w:p>
    <w:p w:rsidR="0094641D" w:rsidRDefault="00177FE5">
      <w:pPr>
        <w:spacing w:line="560" w:lineRule="exact"/>
        <w:ind w:firstLineChars="200" w:firstLine="643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3、入场核验。</w:t>
      </w:r>
      <w:r>
        <w:rPr>
          <w:rFonts w:ascii="仿宋" w:eastAsia="仿宋" w:hAnsi="仿宋" w:cs="仿宋" w:hint="eastAsia"/>
          <w:sz w:val="32"/>
          <w:szCs w:val="32"/>
        </w:rPr>
        <w:t>考生进入考点时须扫描“湖南省场所码”获得“湖南省居民健康码”、“通信大数据行程卡”和当场考试前48小时内核酸检测阴性证明，同时展示身份证、准考证，经工作人员核验合格，且体温检测低于37.3℃，方可进入考点。</w:t>
      </w:r>
    </w:p>
    <w:p w:rsidR="0094641D" w:rsidRDefault="00177FE5">
      <w:pPr>
        <w:spacing w:line="560" w:lineRule="exact"/>
        <w:ind w:firstLineChars="200" w:firstLine="643"/>
        <w:rPr>
          <w:rFonts w:ascii="Times New Roman" w:eastAsia="楷体_GB2312" w:hAnsi="Times New Roman" w:cs="楷体_GB2312"/>
          <w:b/>
          <w:bCs/>
          <w:color w:val="000000"/>
          <w:sz w:val="32"/>
          <w:szCs w:val="32"/>
        </w:rPr>
      </w:pPr>
      <w:r>
        <w:rPr>
          <w:rFonts w:ascii="Times New Roman" w:eastAsia="楷体_GB2312" w:hAnsi="Times New Roman" w:cs="楷体_GB2312" w:hint="eastAsia"/>
          <w:b/>
          <w:bCs/>
          <w:color w:val="000000"/>
          <w:sz w:val="32"/>
          <w:szCs w:val="32"/>
        </w:rPr>
        <w:t>四、考生参考注意事项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1</w:t>
      </w:r>
      <w:r>
        <w:rPr>
          <w:rFonts w:ascii="Times New Roman" w:eastAsia="仿宋" w:hAnsi="Times New Roman" w:cs="Times New Roman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请考生严格遵守考场纪律，服从现场工作人员管理及疫情防控工作安排，保证填报、提交和现场出示的所有信息（证明）均真实、准确、完整、有效。考生不得隐瞒本人健康状况和旅居行程，对于刻意隐瞒病情或者不如实报告发热史、旅行史和接触史的，以及在考试疫情防控中拒不配合的，造成疫情传播或其他严重后果的，将视情节追究责任。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2、考试结束后，考生要按考务工作人员的指令保持安全间距，有序离场。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3、考生考后7天应做好自我健康监测，如有异常情况，请及时告知考点。</w:t>
      </w:r>
    </w:p>
    <w:p w:rsidR="0094641D" w:rsidRDefault="00177FE5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4、受疫情影响，考点学校禁止外来车辆入内，不提供停车位，请尽量选择车辆接送或公共交通出行。</w:t>
      </w:r>
    </w:p>
    <w:p w:rsidR="0094641D" w:rsidRDefault="0094641D">
      <w:pPr>
        <w:spacing w:line="560" w:lineRule="exact"/>
      </w:pPr>
    </w:p>
    <w:p w:rsidR="0094641D" w:rsidRDefault="0094641D">
      <w:pPr>
        <w:spacing w:line="560" w:lineRule="exact"/>
      </w:pPr>
    </w:p>
    <w:p w:rsidR="0094641D" w:rsidRDefault="0094641D">
      <w:pPr>
        <w:spacing w:line="560" w:lineRule="exact"/>
      </w:pPr>
    </w:p>
    <w:p w:rsidR="0094641D" w:rsidRDefault="0094641D">
      <w:pPr>
        <w:spacing w:line="560" w:lineRule="exact"/>
      </w:pPr>
    </w:p>
    <w:p w:rsidR="0094641D" w:rsidRDefault="00177FE5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长沙市教育考试院</w:t>
      </w:r>
    </w:p>
    <w:p w:rsidR="0094641D" w:rsidRDefault="00177FE5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2022年7月25日</w:t>
      </w: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94641D">
      <w:pPr>
        <w:spacing w:line="560" w:lineRule="exact"/>
        <w:ind w:firstLineChars="1600" w:firstLine="5120"/>
        <w:rPr>
          <w:rFonts w:ascii="仿宋_GB2312" w:eastAsia="仿宋_GB2312" w:hAnsi="仿宋_GB2312" w:cs="仿宋_GB2312"/>
          <w:sz w:val="32"/>
          <w:szCs w:val="32"/>
        </w:rPr>
      </w:pPr>
    </w:p>
    <w:p w:rsidR="007A0C9F" w:rsidRDefault="007A0C9F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94641D" w:rsidRDefault="00177FE5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附件：</w:t>
      </w:r>
    </w:p>
    <w:p w:rsidR="0094641D" w:rsidRDefault="00177FE5">
      <w:pPr>
        <w:spacing w:line="400" w:lineRule="exact"/>
        <w:jc w:val="center"/>
        <w:rPr>
          <w:rFonts w:ascii="方正小标宋简体" w:eastAsia="方正小标宋简体" w:cs="Times New Roman"/>
          <w:sz w:val="36"/>
          <w:szCs w:val="36"/>
        </w:rPr>
      </w:pPr>
      <w:r>
        <w:rPr>
          <w:rFonts w:ascii="方正小标宋简体" w:eastAsia="方正小标宋简体" w:cs="方正小标宋简体" w:hint="eastAsia"/>
          <w:sz w:val="36"/>
          <w:szCs w:val="36"/>
        </w:rPr>
        <w:t>考生健康卡及安全考试承诺书</w:t>
      </w:r>
    </w:p>
    <w:tbl>
      <w:tblPr>
        <w:tblW w:w="10200" w:type="dxa"/>
        <w:jc w:val="center"/>
        <w:tblLayout w:type="fixed"/>
        <w:tblLook w:val="04A0"/>
      </w:tblPr>
      <w:tblGrid>
        <w:gridCol w:w="897"/>
        <w:gridCol w:w="1082"/>
        <w:gridCol w:w="1574"/>
        <w:gridCol w:w="575"/>
        <w:gridCol w:w="1234"/>
        <w:gridCol w:w="1727"/>
        <w:gridCol w:w="1188"/>
        <w:gridCol w:w="589"/>
        <w:gridCol w:w="1334"/>
      </w:tblGrid>
      <w:tr w:rsidR="0094641D">
        <w:trPr>
          <w:cantSplit/>
          <w:trHeight w:val="562"/>
          <w:jc w:val="center"/>
        </w:trPr>
        <w:tc>
          <w:tcPr>
            <w:tcW w:w="10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  <w:szCs w:val="24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姓名：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  <w:u w:val="single"/>
              </w:rPr>
              <w:t xml:space="preserve">         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考籍号：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  <w:u w:val="single"/>
              </w:rPr>
              <w:t xml:space="preserve">             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身份证号：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  <w:u w:val="single"/>
              </w:rPr>
              <w:t xml:space="preserve">                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报考考区：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  <w:u w:val="single"/>
              </w:rPr>
              <w:t xml:space="preserve">           </w:t>
            </w:r>
          </w:p>
        </w:tc>
      </w:tr>
      <w:tr w:rsidR="0094641D">
        <w:trPr>
          <w:cantSplit/>
          <w:trHeight w:val="1267"/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天数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日期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健康码状况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体温是否低于</w:t>
            </w:r>
            <w:r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37.3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℃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本人及家人身体健康状况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是否接触</w:t>
            </w:r>
          </w:p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境外返湘人员和中高风险</w:t>
            </w:r>
          </w:p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地区返湘人员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是否中高风险</w:t>
            </w:r>
          </w:p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地区返湘人员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5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5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6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6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7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7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9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9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Cs w:val="21"/>
              </w:rPr>
              <w:t>10</w:t>
            </w: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10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Cs w:val="21"/>
              </w:rPr>
              <w:t>11</w:t>
            </w: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11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Cs w:val="21"/>
              </w:rPr>
              <w:t>12</w:t>
            </w: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12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Cs w:val="21"/>
              </w:rPr>
              <w:t>13</w:t>
            </w: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13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Cs w:val="21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Cs w:val="21"/>
              </w:rPr>
              <w:t>14</w:t>
            </w: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Cs w:val="21"/>
              </w:rPr>
              <w:t>天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14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21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□绿码□黄码□红码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正常□异常□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否□是□</w:t>
            </w:r>
          </w:p>
        </w:tc>
      </w:tr>
      <w:tr w:rsidR="0094641D">
        <w:trPr>
          <w:cantSplit/>
          <w:trHeight w:hRule="exact" w:val="468"/>
          <w:jc w:val="center"/>
        </w:trPr>
        <w:tc>
          <w:tcPr>
            <w:tcW w:w="35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pStyle w:val="a5"/>
              <w:widowControl/>
              <w:jc w:val="center"/>
              <w:rPr>
                <w:rFonts w:ascii="Times New Roman" w:eastAsia="仿宋_GB2312" w:hAnsi="Times New Roman"/>
                <w:color w:val="000000"/>
                <w:sz w:val="21"/>
                <w:szCs w:val="21"/>
              </w:rPr>
            </w:pPr>
            <w:r>
              <w:rPr>
                <w:rFonts w:ascii="仿宋" w:eastAsia="仿宋" w:hAnsi="仿宋" w:cs="仿宋" w:hint="eastAsia"/>
                <w:sz w:val="21"/>
                <w:szCs w:val="21"/>
              </w:rPr>
              <w:t>考试前48小时内新冠核酸检测结果</w:t>
            </w:r>
          </w:p>
        </w:tc>
        <w:tc>
          <w:tcPr>
            <w:tcW w:w="18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□ 阴性□ 阳性</w:t>
            </w:r>
          </w:p>
        </w:tc>
        <w:tc>
          <w:tcPr>
            <w:tcW w:w="29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是否接种新冠病毒疫苗</w:t>
            </w:r>
          </w:p>
        </w:tc>
        <w:tc>
          <w:tcPr>
            <w:tcW w:w="19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177FE5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是□否□</w:t>
            </w:r>
          </w:p>
        </w:tc>
      </w:tr>
      <w:tr w:rsidR="0094641D">
        <w:trPr>
          <w:cantSplit/>
          <w:trHeight w:val="713"/>
          <w:jc w:val="center"/>
        </w:trPr>
        <w:tc>
          <w:tcPr>
            <w:tcW w:w="35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41D" w:rsidRDefault="00177FE5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  <w:spacing w:val="-1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spacing w:val="-10"/>
                <w:kern w:val="0"/>
                <w:sz w:val="24"/>
                <w:szCs w:val="24"/>
              </w:rPr>
              <w:t>本人及家人身体不适情况、接触返湘人员情况及离湘情况记录</w:t>
            </w:r>
          </w:p>
        </w:tc>
        <w:tc>
          <w:tcPr>
            <w:tcW w:w="66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641D" w:rsidRDefault="0094641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94641D">
        <w:trPr>
          <w:cantSplit/>
          <w:trHeight w:val="1575"/>
          <w:jc w:val="center"/>
        </w:trPr>
        <w:tc>
          <w:tcPr>
            <w:tcW w:w="10200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4641D" w:rsidRDefault="00177FE5">
            <w:pPr>
              <w:widowControl/>
              <w:spacing w:line="30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  <w:szCs w:val="24"/>
              </w:rPr>
              <w:t>本人承诺：我已知晓《考生防疫与安全须知》，并保证严格按照须知内容执行。我将如实填写考生健康卡及安全考试承诺书，如有发热、乏力、咳嗽、呼吸困难、腹泻等病状出现，将及时向报名单位报告，并立即就医。如因隐瞒病情及接触史引起影响公共安全的后果，本人将承担相应的法律责任，自愿接受《治安管理处罚法》《传染病防治法》和《关于依法惩治妨害新型冠状病毒感染肺炎疫情防控违法犯罪的意见》等法律法规的处罚。</w:t>
            </w:r>
          </w:p>
        </w:tc>
      </w:tr>
      <w:tr w:rsidR="0094641D">
        <w:trPr>
          <w:cantSplit/>
          <w:trHeight w:val="452"/>
          <w:jc w:val="center"/>
        </w:trPr>
        <w:tc>
          <w:tcPr>
            <w:tcW w:w="10200" w:type="dxa"/>
            <w:gridSpan w:val="9"/>
            <w:tcBorders>
              <w:top w:val="nil"/>
            </w:tcBorders>
            <w:vAlign w:val="center"/>
          </w:tcPr>
          <w:p w:rsidR="0094641D" w:rsidRDefault="00177FE5">
            <w:pPr>
              <w:widowControl/>
              <w:spacing w:line="360" w:lineRule="exact"/>
              <w:rPr>
                <w:rFonts w:ascii="Times New Roman" w:eastAsia="仿宋_GB2312" w:hAnsi="Times New Roman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30"/>
                <w:szCs w:val="30"/>
              </w:rPr>
              <w:t>本人签名：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30"/>
                <w:szCs w:val="30"/>
              </w:rPr>
              <w:t xml:space="preserve">           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30"/>
                <w:szCs w:val="30"/>
              </w:rPr>
              <w:t>联系电话：</w:t>
            </w:r>
          </w:p>
        </w:tc>
      </w:tr>
    </w:tbl>
    <w:p w:rsidR="0094641D" w:rsidRDefault="0094641D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sectPr w:rsidR="0094641D" w:rsidSect="0094641D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43DF" w:rsidRDefault="003443DF" w:rsidP="0094641D">
      <w:r>
        <w:separator/>
      </w:r>
    </w:p>
  </w:endnote>
  <w:endnote w:type="continuationSeparator" w:id="0">
    <w:p w:rsidR="003443DF" w:rsidRDefault="003443DF" w:rsidP="009464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方正小标宋简体">
    <w:altName w:val="黑体"/>
    <w:charset w:val="86"/>
    <w:family w:val="script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641D" w:rsidRDefault="00D86E94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312pt;margin-top:0;width:2in;height:2in;z-index:251659264;mso-wrap-style:none;mso-position-horizontal:right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 filled="f" stroked="f" strokeweight=".5pt">
          <v:textbox style="mso-fit-shape-to-text:t" inset="0,0,0,0">
            <w:txbxContent>
              <w:p w:rsidR="0094641D" w:rsidRDefault="00D86E94">
                <w:pPr>
                  <w:pStyle w:val="a3"/>
                </w:pPr>
                <w:r>
                  <w:fldChar w:fldCharType="begin"/>
                </w:r>
                <w:r w:rsidR="00177FE5">
                  <w:instrText xml:space="preserve"> PAGE  \* MERGEFORMAT </w:instrText>
                </w:r>
                <w:r>
                  <w:fldChar w:fldCharType="separate"/>
                </w:r>
                <w:r w:rsidR="006B4237">
                  <w:rPr>
                    <w:noProof/>
                  </w:rPr>
                  <w:t>4</w:t>
                </w:r>
                <w:r>
                  <w:fldChar w:fldCharType="end"/>
                </w:r>
                <w:r w:rsidR="00177FE5">
                  <w:t xml:space="preserve"> / </w:t>
                </w:r>
                <w:fldSimple w:instr=" NUMPAGES  \* MERGEFORMAT ">
                  <w:r w:rsidR="006B4237">
                    <w:rPr>
                      <w:noProof/>
                    </w:rPr>
                    <w:t>4</w:t>
                  </w:r>
                </w:fldSimple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43DF" w:rsidRDefault="003443DF" w:rsidP="0094641D">
      <w:r>
        <w:separator/>
      </w:r>
    </w:p>
  </w:footnote>
  <w:footnote w:type="continuationSeparator" w:id="0">
    <w:p w:rsidR="003443DF" w:rsidRDefault="003443DF" w:rsidP="009464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641D" w:rsidRDefault="0094641D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WYyNGQ2YmIzMTQ0OTM4ZWZlYzk5Mjg3ZmI5ZGQ4ODYifQ=="/>
  </w:docVars>
  <w:rsids>
    <w:rsidRoot w:val="0094641D"/>
    <w:rsid w:val="0008450D"/>
    <w:rsid w:val="00177FE5"/>
    <w:rsid w:val="003443DF"/>
    <w:rsid w:val="004D637E"/>
    <w:rsid w:val="006A2245"/>
    <w:rsid w:val="006A3DDF"/>
    <w:rsid w:val="006B4237"/>
    <w:rsid w:val="00775839"/>
    <w:rsid w:val="007A0C9F"/>
    <w:rsid w:val="0094641D"/>
    <w:rsid w:val="00D86E94"/>
    <w:rsid w:val="065A1249"/>
    <w:rsid w:val="1DF12B02"/>
    <w:rsid w:val="23382F35"/>
    <w:rsid w:val="274E7CCE"/>
    <w:rsid w:val="2AB52972"/>
    <w:rsid w:val="33C12B6B"/>
    <w:rsid w:val="393339A4"/>
    <w:rsid w:val="46AD58EB"/>
    <w:rsid w:val="473717F2"/>
    <w:rsid w:val="4894548C"/>
    <w:rsid w:val="4F8B74BF"/>
    <w:rsid w:val="526731C3"/>
    <w:rsid w:val="58312C07"/>
    <w:rsid w:val="58644FDA"/>
    <w:rsid w:val="5EDC701F"/>
    <w:rsid w:val="61F41846"/>
    <w:rsid w:val="6CB178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641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94641D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94641D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qFormat/>
    <w:rsid w:val="0094641D"/>
    <w:pPr>
      <w:jc w:val="left"/>
    </w:pPr>
    <w:rPr>
      <w:rFonts w:cs="Times New Roman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326</Words>
  <Characters>1860</Characters>
  <Application>Microsoft Office Word</Application>
  <DocSecurity>0</DocSecurity>
  <Lines>15</Lines>
  <Paragraphs>4</Paragraphs>
  <ScaleCrop>false</ScaleCrop>
  <Company/>
  <LinksUpToDate>false</LinksUpToDate>
  <CharactersWithSpaces>2182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Winten</dc:creator>
  <cp:lastModifiedBy>未定义</cp:lastModifiedBy>
  <cp:revision>7</cp:revision>
  <cp:lastPrinted>2022-04-25T03:02:00Z</cp:lastPrinted>
  <dcterms:created xsi:type="dcterms:W3CDTF">2022-04-25T01:09:00Z</dcterms:created>
  <dcterms:modified xsi:type="dcterms:W3CDTF">2022-07-27T07:33:00Z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FBD4F35B7C274ACCADD782B156F0FF13</vt:lpwstr>
  </property>
</Properties>
</file>