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39" w:rsidRDefault="00606C39" w:rsidP="00606C39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06C39" w:rsidRDefault="00606C39" w:rsidP="00606C39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 w:rsidRPr="00606C39">
        <w:rPr>
          <w:rFonts w:ascii="方正小标宋简体" w:eastAsia="方正小标宋简体" w:hint="eastAsia"/>
          <w:spacing w:val="90"/>
          <w:kern w:val="0"/>
          <w:sz w:val="36"/>
          <w:szCs w:val="36"/>
          <w:fitText w:val="3600" w:id="-1473959936"/>
        </w:rPr>
        <w:t>流行病学调查</w:t>
      </w:r>
      <w:r w:rsidRPr="00606C39">
        <w:rPr>
          <w:rFonts w:ascii="方正小标宋简体" w:eastAsia="方正小标宋简体" w:hint="eastAsia"/>
          <w:kern w:val="0"/>
          <w:sz w:val="36"/>
          <w:szCs w:val="36"/>
          <w:fitText w:val="3600" w:id="-1473959936"/>
        </w:rPr>
        <w:t>表</w:t>
      </w:r>
    </w:p>
    <w:bookmarkEnd w:id="0"/>
    <w:p w:rsidR="00606C39" w:rsidRDefault="00606C39" w:rsidP="00606C39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考点：</w:t>
      </w:r>
      <w:r>
        <w:rPr>
          <w:rFonts w:ascii="仿宋" w:eastAsia="仿宋" w:hAnsi="仿宋"/>
          <w:sz w:val="28"/>
          <w:szCs w:val="28"/>
        </w:rPr>
        <w:t xml:space="preserve">             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185"/>
        <w:gridCol w:w="1422"/>
        <w:gridCol w:w="1265"/>
      </w:tblGrid>
      <w:tr w:rsidR="00606C39" w:rsidTr="00E02390">
        <w:trPr>
          <w:trHeight w:val="470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是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/>
                <w:sz w:val="24"/>
              </w:rPr>
              <w:t>近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C409F4">
              <w:rPr>
                <w:rFonts w:ascii="仿宋" w:eastAsia="仿宋" w:hAnsi="仿宋"/>
                <w:sz w:val="24"/>
              </w:rPr>
              <w:t>天内有无港台地区、境外旅行史和居住史：</w:t>
            </w:r>
          </w:p>
        </w:tc>
        <w:tc>
          <w:tcPr>
            <w:tcW w:w="1422" w:type="dxa"/>
            <w:tcBorders>
              <w:bottom w:val="dashed" w:sz="4" w:space="0" w:color="auto"/>
            </w:tcBorders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6185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近7天有无澳门地区旅居史：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72" w:type="dxa"/>
            <w:gridSpan w:val="3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若有，您属于：不符合入境防疫标准（）；符合入境防疫标准（）</w:t>
            </w:r>
          </w:p>
        </w:tc>
      </w:tr>
      <w:tr w:rsidR="00606C39" w:rsidTr="00E02390">
        <w:trPr>
          <w:trHeight w:val="61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296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6C39" w:rsidTr="00E02390">
        <w:trPr>
          <w:trHeight w:val="65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240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若是，您属于：疑似病例（）不符合出院/舱标准（）</w:t>
            </w:r>
          </w:p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符合出院/舱标准，离院/舱未满7天（）</w:t>
            </w:r>
          </w:p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符合出院/舱标准，离院/舱满7天未满28天者（）</w:t>
            </w:r>
          </w:p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复阳患者（），如为复阳患者，核酸检测试剂盒临界值为：</w:t>
            </w:r>
            <w:r w:rsidRPr="00C409F4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C409F4">
              <w:rPr>
                <w:rFonts w:ascii="仿宋" w:eastAsia="仿宋" w:hAnsi="仿宋" w:hint="eastAsia"/>
                <w:sz w:val="24"/>
              </w:rPr>
              <w:t>，CT值为：</w:t>
            </w:r>
            <w:r w:rsidRPr="00C409F4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C409F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22" w:type="dxa"/>
            <w:vMerge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6C39" w:rsidTr="00E02390">
        <w:trPr>
          <w:trHeight w:val="46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若是，您属于：未满隔离期（）解除集中隔离未满3日（）</w:t>
            </w:r>
          </w:p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解除集中隔离未满7日（）解除居家隔离（）</w:t>
            </w:r>
          </w:p>
        </w:tc>
        <w:tc>
          <w:tcPr>
            <w:tcW w:w="1422" w:type="dxa"/>
            <w:vMerge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是否为居家健康监测人员的同住人员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37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是否为离开风险区域、重点疫情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 w:rsidRPr="00C409F4">
              <w:rPr>
                <w:rFonts w:ascii="仿宋" w:eastAsia="仿宋" w:hAnsi="仿宋" w:hint="eastAsia"/>
                <w:sz w:val="24"/>
              </w:rPr>
              <w:t>未满10日的人员：</w:t>
            </w:r>
          </w:p>
        </w:tc>
        <w:tc>
          <w:tcPr>
            <w:tcW w:w="1422" w:type="dxa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健康码是否为黄码或红码：</w:t>
            </w:r>
          </w:p>
        </w:tc>
        <w:tc>
          <w:tcPr>
            <w:tcW w:w="1422" w:type="dxa"/>
            <w:vMerge w:val="restart"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 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  □</w:t>
            </w:r>
          </w:p>
        </w:tc>
      </w:tr>
      <w:tr w:rsidR="00606C39" w:rsidTr="00E02390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若是，您属于：红码（）黄码（）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06C39" w:rsidRDefault="00606C39" w:rsidP="00E02390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6C39" w:rsidTr="00E02390">
        <w:trPr>
          <w:trHeight w:val="27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通信大数据行程卡是否为“非绿卡”：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06C39" w:rsidRPr="00C409F4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416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606C39" w:rsidRPr="00C409F4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是否为解除集中隔离未满7日的人员：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329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606C39" w:rsidRPr="00F3362E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606C39" w:rsidTr="00E02390">
        <w:trPr>
          <w:trHeight w:val="622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606C39" w:rsidRPr="00F3362E" w:rsidRDefault="00606C39" w:rsidP="00E0239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06C39" w:rsidRDefault="00606C39" w:rsidP="00E0239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06C39" w:rsidRDefault="00606C39" w:rsidP="00606C39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t>本人确认以上情况属实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         </w:t>
      </w:r>
      <w:r w:rsidRPr="00F3362E">
        <w:rPr>
          <w:rFonts w:ascii="楷体" w:eastAsia="楷体" w:hAnsi="楷体"/>
          <w:b/>
          <w:bCs/>
          <w:sz w:val="28"/>
          <w:szCs w:val="28"/>
        </w:rPr>
        <w:t>签字：</w:t>
      </w:r>
    </w:p>
    <w:p w:rsidR="00546005" w:rsidRPr="00606C39" w:rsidRDefault="00546005"/>
    <w:sectPr w:rsidR="00546005" w:rsidRPr="0060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3E" w:rsidRDefault="00B97E3E" w:rsidP="00606C39">
      <w:r>
        <w:separator/>
      </w:r>
    </w:p>
  </w:endnote>
  <w:endnote w:type="continuationSeparator" w:id="0">
    <w:p w:rsidR="00B97E3E" w:rsidRDefault="00B97E3E" w:rsidP="0060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3E" w:rsidRDefault="00B97E3E" w:rsidP="00606C39">
      <w:r>
        <w:separator/>
      </w:r>
    </w:p>
  </w:footnote>
  <w:footnote w:type="continuationSeparator" w:id="0">
    <w:p w:rsidR="00B97E3E" w:rsidRDefault="00B97E3E" w:rsidP="0060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8"/>
    <w:rsid w:val="003C0A08"/>
    <w:rsid w:val="00546005"/>
    <w:rsid w:val="00606C39"/>
    <w:rsid w:val="00B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14673-D476-4535-9F7B-F79D82A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2022-08-04T12:40:00Z</dcterms:created>
  <dcterms:modified xsi:type="dcterms:W3CDTF">2022-08-04T12:41:00Z</dcterms:modified>
</cp:coreProperties>
</file>